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1-комн. кв. на длительный срок (от года)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Фрунзенский, Лиговский просп., 232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Обводный канал, 11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59 000 ₽</w:t>
                    <w:t xml:space="preserve"> в месяц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 мес. предоплата + депозит, комиссия 50%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 / 10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10.0 м²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Лоджия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Лоджия</w:t>
                        </w:r>
                      </w:p>
                    </w:tc>
                  </w:tr>
                  <!-- end Лоджия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23 октября, 21:56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61854300</w:t>
      </w:r>
    </w:p>
    <!-- offer description -->
    <w:p>
      <w:pPr>
        <w:pStyle w:val="Normal"/>
        <w:spacing w:before="0" w:after="0" w:beforeLines="0" w:afterLines="0"/>
      </w:pPr>
      <w:r>
        <w:t>Квартиру можно забронировать онлайн.
 Стильная квартира в ЖК Ligovsky City Второй квартал!
 Мебель по индивидуальному заказу, ночная подсветка, мастер-выключатель и радиаторы с термостатами.
 Отдельная спальня: кровать шириной 140 см с ортопедическим матрасом, кондиционер и телевизор с Яндекс ТВ.
 Кухня с зоной отдыха: встроенные холодильник, микроволновая и посудомоечная машины, чайник. Барный стол с двумя стульями, кресло-кровать, журнальный столик и второй телевизор с Яндекс ТВ.
 В ванной — тёплый пол, душевая 90  90 см, стиральная машина и система защиты от протечек.
 Застеклённая лоджия.
 Есть утюг, гладильная доска и сушилка для белья.
 Залог можно разделить на два месяца. Возможна безналичная оплата на счёт ИП.
 Пишите или звоните — договоримся о просмотре!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+7 983 471-08-85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872751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872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91890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91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5044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04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8411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4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5044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04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